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A1" w:rsidRPr="00A87883" w:rsidRDefault="00A87883" w:rsidP="00A8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 w:rsidRPr="00A87883">
        <w:rPr>
          <w:b/>
          <w:sz w:val="28"/>
        </w:rPr>
        <w:t>FICHE FONCIER</w:t>
      </w:r>
    </w:p>
    <w:p w:rsidR="00670EA9" w:rsidRDefault="00670EA9">
      <w:pPr>
        <w:rPr>
          <w:b/>
        </w:rPr>
      </w:pPr>
      <w:r>
        <w:rPr>
          <w:b/>
        </w:rPr>
        <w:t>Service et agent é</w:t>
      </w:r>
      <w:r w:rsidR="00A87883" w:rsidRPr="00A87883">
        <w:rPr>
          <w:b/>
        </w:rPr>
        <w:t xml:space="preserve">metteur : </w:t>
      </w:r>
      <w:r w:rsidR="0023319E">
        <w:rPr>
          <w:b/>
        </w:rPr>
        <w:t>Développement économique</w:t>
      </w:r>
      <w:r w:rsidR="00A87883" w:rsidRPr="00A87883">
        <w:rPr>
          <w:b/>
        </w:rPr>
        <w:tab/>
      </w:r>
      <w:r w:rsidR="00A87883" w:rsidRPr="00A87883">
        <w:rPr>
          <w:b/>
        </w:rPr>
        <w:tab/>
      </w:r>
    </w:p>
    <w:p w:rsidR="00A87883" w:rsidRPr="00A87883" w:rsidRDefault="00670EA9">
      <w:pPr>
        <w:rPr>
          <w:b/>
        </w:rPr>
      </w:pPr>
      <w:r>
        <w:rPr>
          <w:b/>
        </w:rPr>
        <w:t>Service et agent d</w:t>
      </w:r>
      <w:r w:rsidR="00A87883" w:rsidRPr="00A87883">
        <w:rPr>
          <w:b/>
        </w:rPr>
        <w:t xml:space="preserve">estinataire : </w:t>
      </w:r>
      <w:r w:rsidR="008D6B0A" w:rsidRPr="008D6B0A">
        <w:rPr>
          <w:b/>
        </w:rPr>
        <w:t xml:space="preserve">ADMG – Mme DUBOST </w:t>
      </w:r>
      <w:r>
        <w:rPr>
          <w:b/>
        </w:rPr>
        <w:fldChar w:fldCharType="begin"/>
      </w:r>
      <w:r>
        <w:rPr>
          <w:b/>
        </w:rPr>
        <w:instrText xml:space="preserve"> USERADDRESS  \* Caps  \* MERGEFORMAT </w:instrText>
      </w:r>
      <w:r>
        <w:rPr>
          <w:b/>
        </w:rPr>
        <w:fldChar w:fldCharType="end"/>
      </w:r>
    </w:p>
    <w:p w:rsidR="00A87883" w:rsidRPr="00670EA9" w:rsidRDefault="00A87883">
      <w:r w:rsidRPr="00A87883">
        <w:rPr>
          <w:b/>
        </w:rPr>
        <w:t xml:space="preserve">Date de transmission : </w:t>
      </w:r>
      <w:r w:rsidRPr="00A87883">
        <w:rPr>
          <w:b/>
        </w:rPr>
        <w:tab/>
      </w:r>
      <w:r w:rsidR="00042328">
        <w:t xml:space="preserve"> </w:t>
      </w:r>
      <w:r w:rsidR="008D6B0A">
        <w:t xml:space="preserve">le </w:t>
      </w:r>
      <w:r w:rsidR="003E0F72">
        <w:t>1</w:t>
      </w:r>
      <w:r w:rsidR="008D6B0A">
        <w:t>8/01/17</w:t>
      </w:r>
    </w:p>
    <w:p w:rsidR="00A87883" w:rsidRDefault="0053049F" w:rsidP="00A87883">
      <w:r>
        <w:pict>
          <v:rect id="_x0000_i1025" style="width:0;height:1.5pt" o:hralign="center" o:hrstd="t" o:hr="t" fillcolor="#a0a0a0" stroked="f"/>
        </w:pict>
      </w:r>
    </w:p>
    <w:p w:rsidR="00670EA9" w:rsidRDefault="00670EA9" w:rsidP="00A87883">
      <w:r>
        <w:t xml:space="preserve">Type de transaction : </w:t>
      </w:r>
      <w:r>
        <w:tab/>
      </w:r>
      <w:sdt>
        <w:sdtPr>
          <w:id w:val="-197165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19E">
            <w:rPr>
              <w:rFonts w:ascii="MS Gothic" w:eastAsia="MS Gothic" w:hAnsi="MS Gothic" w:hint="eastAsia"/>
            </w:rPr>
            <w:t>☒</w:t>
          </w:r>
        </w:sdtContent>
      </w:sdt>
      <w:r w:rsidR="00D642C0">
        <w:t>Vente</w:t>
      </w:r>
      <w:r w:rsidR="00D642C0">
        <w:tab/>
      </w:r>
      <w:sdt>
        <w:sdtPr>
          <w:id w:val="-103088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2C0">
            <w:rPr>
              <w:rFonts w:ascii="MS Gothic" w:eastAsia="MS Gothic" w:hAnsi="MS Gothic" w:hint="eastAsia"/>
            </w:rPr>
            <w:t>☐</w:t>
          </w:r>
        </w:sdtContent>
      </w:sdt>
      <w:r w:rsidR="00D642C0">
        <w:t xml:space="preserve">Achat </w:t>
      </w:r>
    </w:p>
    <w:p w:rsidR="00D642C0" w:rsidRPr="00D642C0" w:rsidRDefault="00914141" w:rsidP="00A87883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716A6" wp14:editId="63BCA3C3">
                <wp:simplePos x="0" y="0"/>
                <wp:positionH relativeFrom="column">
                  <wp:posOffset>-1090930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6985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914141" w:rsidRDefault="00914141" w:rsidP="00914141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141"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BIEN(S)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16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5.9pt;margin-top:14.3pt;width:185.9pt;height:110.6pt;rotation:-90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" stroked="f">
                <v:textbox style="mso-fit-shape-to-text:t" inset="0,0,0,0">
                  <w:txbxContent>
                    <w:p w:rsidR="00914141" w:rsidRPr="00914141" w:rsidRDefault="00914141" w:rsidP="00914141">
                      <w:pPr>
                        <w:jc w:val="center"/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141"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BIEN(S)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2C0">
        <w:rPr>
          <w:b/>
        </w:rPr>
        <w:t>Désignation du bien</w:t>
      </w:r>
      <w:r w:rsidR="00090A8A">
        <w:rPr>
          <w:b/>
        </w:rPr>
        <w:t xml:space="preserve"> : </w:t>
      </w:r>
      <w:r w:rsidR="00D642C0">
        <w:rPr>
          <w:b/>
        </w:rPr>
        <w:t xml:space="preserve"> </w:t>
      </w:r>
      <w:r w:rsidR="0046171A">
        <w:rPr>
          <w:b/>
        </w:rPr>
        <w:t xml:space="preserve">lot </w:t>
      </w:r>
      <w:r w:rsidR="000928C1">
        <w:rPr>
          <w:b/>
        </w:rPr>
        <w:t>8</w:t>
      </w:r>
      <w:r w:rsidR="0046171A">
        <w:rPr>
          <w:b/>
        </w:rPr>
        <w:t xml:space="preserve"> d’une superficie de </w:t>
      </w:r>
      <w:r w:rsidR="003E0F72">
        <w:rPr>
          <w:b/>
        </w:rPr>
        <w:t xml:space="preserve">2 870 </w:t>
      </w:r>
      <w:r w:rsidR="0046171A">
        <w:rPr>
          <w:b/>
        </w:rPr>
        <w:t xml:space="preserve">m² </w:t>
      </w:r>
    </w:p>
    <w:p w:rsidR="00D642C0" w:rsidRDefault="00D642C0" w:rsidP="00A87883">
      <w:r w:rsidRPr="00D642C0">
        <w:rPr>
          <w:b/>
        </w:rPr>
        <w:t>Commune :</w:t>
      </w:r>
      <w:r>
        <w:t xml:space="preserve"> </w:t>
      </w:r>
      <w:sdt>
        <w:sdtPr>
          <w:id w:val="1578327921"/>
          <w:placeholder>
            <w:docPart w:val="DefaultPlaceholder_1081868574"/>
          </w:placeholder>
        </w:sdtPr>
        <w:sdtEndPr/>
        <w:sdtContent>
          <w:r w:rsidR="000928C1">
            <w:t xml:space="preserve">CYSOING </w:t>
          </w:r>
        </w:sdtContent>
      </w:sdt>
      <w:r>
        <w:tab/>
      </w:r>
      <w:r w:rsidRPr="00D642C0">
        <w:rPr>
          <w:b/>
        </w:rPr>
        <w:t>Parc d’activité :</w:t>
      </w:r>
      <w:r>
        <w:t xml:space="preserve"> </w:t>
      </w:r>
      <w:sdt>
        <w:sdtPr>
          <w:id w:val="-124782960"/>
          <w:placeholder>
            <w:docPart w:val="3350AC0430694F51A37B6D42940B1F13"/>
          </w:placeholder>
        </w:sdtPr>
        <w:sdtEndPr/>
        <w:sdtContent>
          <w:r w:rsidR="003E0F72">
            <w:t>INNOVA’PARK</w:t>
          </w:r>
          <w:r w:rsidR="0046171A">
            <w:t xml:space="preserve"> </w:t>
          </w:r>
        </w:sdtContent>
      </w:sdt>
    </w:p>
    <w:p w:rsidR="00D642C0" w:rsidRPr="00D642C0" w:rsidRDefault="00914141" w:rsidP="00A87883">
      <w:pPr>
        <w:rPr>
          <w:b/>
        </w:rPr>
      </w:pPr>
      <w:r>
        <w:rPr>
          <w:b/>
        </w:rPr>
        <w:t xml:space="preserve">Adresse et détail des parcelles </w:t>
      </w:r>
      <w:r w:rsidR="00D642C0" w:rsidRPr="00D642C0">
        <w:rPr>
          <w:b/>
        </w:rPr>
        <w:t xml:space="preserve">concernées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642C0" w:rsidTr="00914141">
        <w:trPr>
          <w:jc w:val="center"/>
        </w:trPr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Réf</w:t>
            </w:r>
            <w:r>
              <w:rPr>
                <w:b/>
              </w:rPr>
              <w:t>.</w:t>
            </w:r>
            <w:r w:rsidRPr="00D642C0">
              <w:rPr>
                <w:b/>
              </w:rPr>
              <w:t xml:space="preserve"> Cadastrale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Surface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Zonage</w:t>
            </w:r>
            <w:r>
              <w:rPr>
                <w:b/>
              </w:rPr>
              <w:t xml:space="preserve"> (PLU)</w:t>
            </w:r>
          </w:p>
        </w:tc>
        <w:tc>
          <w:tcPr>
            <w:tcW w:w="1813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Avis </w:t>
            </w:r>
            <w:r>
              <w:rPr>
                <w:b/>
              </w:rPr>
              <w:t>D</w:t>
            </w:r>
            <w:r w:rsidRPr="00D642C0">
              <w:rPr>
                <w:b/>
              </w:rPr>
              <w:t>omaines</w:t>
            </w:r>
            <w:r w:rsidR="00914141">
              <w:rPr>
                <w:b/>
              </w:rPr>
              <w:t xml:space="preserve"> </w:t>
            </w:r>
            <w:r w:rsidR="00914141" w:rsidRPr="00914141">
              <w:rPr>
                <w:i/>
                <w:sz w:val="18"/>
              </w:rPr>
              <w:t>(date et prix)</w:t>
            </w:r>
          </w:p>
        </w:tc>
        <w:tc>
          <w:tcPr>
            <w:tcW w:w="1813" w:type="dxa"/>
            <w:vAlign w:val="center"/>
          </w:tcPr>
          <w:p w:rsid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Prix </w:t>
            </w:r>
            <w:r>
              <w:rPr>
                <w:b/>
              </w:rPr>
              <w:t>final</w:t>
            </w:r>
          </w:p>
          <w:p w:rsidR="00914141" w:rsidRPr="00D642C0" w:rsidRDefault="00914141" w:rsidP="00914141">
            <w:pPr>
              <w:jc w:val="center"/>
              <w:rPr>
                <w:b/>
              </w:rPr>
            </w:pPr>
            <w:r w:rsidRPr="00914141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pour délibération</w:t>
            </w:r>
            <w:r w:rsidRPr="00914141">
              <w:rPr>
                <w:i/>
                <w:sz w:val="18"/>
              </w:rPr>
              <w:t>)</w:t>
            </w:r>
          </w:p>
        </w:tc>
      </w:tr>
      <w:tr w:rsidR="00090A8A" w:rsidTr="00914141">
        <w:trPr>
          <w:jc w:val="center"/>
        </w:trPr>
        <w:tc>
          <w:tcPr>
            <w:tcW w:w="1812" w:type="dxa"/>
          </w:tcPr>
          <w:p w:rsidR="003E0F72" w:rsidRPr="003E0F72" w:rsidRDefault="003E0F72" w:rsidP="003E0F72">
            <w:pPr>
              <w:rPr>
                <w:rFonts w:cstheme="minorHAnsi"/>
              </w:rPr>
            </w:pPr>
            <w:r w:rsidRPr="003E0F72">
              <w:rPr>
                <w:rFonts w:cstheme="minorHAnsi"/>
              </w:rPr>
              <w:t>ZM 185</w:t>
            </w:r>
          </w:p>
          <w:p w:rsidR="003E0F72" w:rsidRPr="003E0F72" w:rsidRDefault="003E0F72" w:rsidP="003E0F72">
            <w:pPr>
              <w:rPr>
                <w:rFonts w:cstheme="minorHAnsi"/>
              </w:rPr>
            </w:pPr>
            <w:r w:rsidRPr="003E0F72">
              <w:rPr>
                <w:rFonts w:cstheme="minorHAnsi"/>
              </w:rPr>
              <w:t>ZM 193</w:t>
            </w:r>
          </w:p>
          <w:p w:rsidR="00090A8A" w:rsidRDefault="003E0F72" w:rsidP="003E0F72">
            <w:r w:rsidRPr="003E0F72">
              <w:rPr>
                <w:rFonts w:cstheme="minorHAnsi"/>
              </w:rPr>
              <w:t>ZM 199</w:t>
            </w:r>
          </w:p>
        </w:tc>
        <w:tc>
          <w:tcPr>
            <w:tcW w:w="1812" w:type="dxa"/>
          </w:tcPr>
          <w:p w:rsidR="00090A8A" w:rsidRDefault="003E0F72" w:rsidP="00090A8A">
            <w:r>
              <w:t>2 870 m</w:t>
            </w:r>
            <w:r w:rsidR="00090A8A">
              <w:t>²</w:t>
            </w:r>
          </w:p>
        </w:tc>
        <w:tc>
          <w:tcPr>
            <w:tcW w:w="1812" w:type="dxa"/>
          </w:tcPr>
          <w:p w:rsidR="00090A8A" w:rsidRDefault="00090A8A" w:rsidP="00090A8A">
            <w:r>
              <w:t>1Au</w:t>
            </w:r>
            <w:r w:rsidR="00770E42">
              <w:t>b</w:t>
            </w:r>
          </w:p>
        </w:tc>
        <w:tc>
          <w:tcPr>
            <w:tcW w:w="1813" w:type="dxa"/>
          </w:tcPr>
          <w:p w:rsidR="00090A8A" w:rsidRDefault="00090A8A" w:rsidP="00090A8A">
            <w:r>
              <w:t>4</w:t>
            </w:r>
            <w:r w:rsidR="003E0F72">
              <w:t>0</w:t>
            </w:r>
            <w:r>
              <w:t>€ HT /m2</w:t>
            </w:r>
          </w:p>
          <w:p w:rsidR="00090A8A" w:rsidRDefault="00090A8A" w:rsidP="00090A8A">
            <w:r>
              <w:t xml:space="preserve">Avis du </w:t>
            </w:r>
            <w:r w:rsidR="000B1DDB" w:rsidRPr="000B1DDB">
              <w:t>10/02/2017</w:t>
            </w:r>
          </w:p>
        </w:tc>
        <w:tc>
          <w:tcPr>
            <w:tcW w:w="1813" w:type="dxa"/>
          </w:tcPr>
          <w:p w:rsidR="00090A8A" w:rsidRDefault="00090A8A" w:rsidP="00090A8A">
            <w:r>
              <w:t>4</w:t>
            </w:r>
            <w:r w:rsidR="003E0F72">
              <w:t>0</w:t>
            </w:r>
            <w:r>
              <w:t xml:space="preserve"> €/ m² HT </w:t>
            </w:r>
            <w:proofErr w:type="gramStart"/>
            <w:r>
              <w:t xml:space="preserve">soit  </w:t>
            </w:r>
            <w:r w:rsidR="003E0F72">
              <w:t>114</w:t>
            </w:r>
            <w:proofErr w:type="gramEnd"/>
            <w:r w:rsidR="003E0F72">
              <w:t xml:space="preserve"> 800</w:t>
            </w:r>
            <w:r>
              <w:t xml:space="preserve"> € HT</w:t>
            </w:r>
          </w:p>
        </w:tc>
      </w:tr>
    </w:tbl>
    <w:p w:rsidR="00D642C0" w:rsidRDefault="00D642C0" w:rsidP="00A87883"/>
    <w:p w:rsidR="00D642C0" w:rsidRPr="00D642C0" w:rsidRDefault="00D642C0" w:rsidP="00A87883">
      <w:r w:rsidRPr="00D642C0">
        <w:rPr>
          <w:b/>
        </w:rPr>
        <w:t xml:space="preserve">Autres informations complémentaires sur le bien : </w:t>
      </w:r>
      <w:sdt>
        <w:sdtPr>
          <w:id w:val="-1988778529"/>
          <w:placeholder>
            <w:docPart w:val="DefaultPlaceholder_1081868574"/>
          </w:placeholder>
          <w:text/>
        </w:sdtPr>
        <w:sdtEndPr/>
        <w:sdtContent>
          <w:r w:rsidR="003E0F72">
            <w:t xml:space="preserve">atelier Thomas </w:t>
          </w:r>
          <w:r w:rsidR="00770E42">
            <w:t>Masson,</w:t>
          </w:r>
          <w:r w:rsidR="003E0F72">
            <w:t xml:space="preserve"> Spécialiste dans le travail du verre. Projet : Atelier de vitrail (déplacement) et location de locaux à des artisans</w:t>
          </w:r>
        </w:sdtContent>
      </w:sdt>
    </w:p>
    <w:p w:rsidR="00D642C0" w:rsidRDefault="00D642C0" w:rsidP="00A87883"/>
    <w:p w:rsidR="001A39EE" w:rsidRDefault="001A39EE" w:rsidP="00A87883"/>
    <w:p w:rsidR="001A39EE" w:rsidRDefault="001A39EE" w:rsidP="00A87883"/>
    <w:p w:rsidR="001A39EE" w:rsidRDefault="001A39EE" w:rsidP="00A87883"/>
    <w:p w:rsidR="001A39EE" w:rsidRDefault="001A39EE" w:rsidP="00A87883"/>
    <w:p w:rsidR="009A0ED1" w:rsidRDefault="0053049F" w:rsidP="00A87883">
      <w:r>
        <w:pict>
          <v:rect id="_x0000_i1026" style="width:0;height:1.5pt" o:hralign="center" o:hrstd="t" o:hr="t" fillcolor="#a0a0a0" stroked="f"/>
        </w:pict>
      </w:r>
    </w:p>
    <w:p w:rsidR="00D642C0" w:rsidRDefault="00914141" w:rsidP="00A87883">
      <w:r w:rsidRPr="0091414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587B6" wp14:editId="28B4093D">
                <wp:simplePos x="0" y="0"/>
                <wp:positionH relativeFrom="column">
                  <wp:posOffset>-1092200</wp:posOffset>
                </wp:positionH>
                <wp:positionV relativeFrom="paragraph">
                  <wp:posOffset>784860</wp:posOffset>
                </wp:positionV>
                <wp:extent cx="2360930" cy="1404620"/>
                <wp:effectExtent l="0" t="6985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042328" w:rsidRDefault="00914141" w:rsidP="00914141">
                            <w:pPr>
                              <w:jc w:val="center"/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328"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TIERS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87B6" id="_x0000_s1027" type="#_x0000_t202" style="position:absolute;margin-left:-86pt;margin-top:61.8pt;width:185.9pt;height:110.6pt;rotation:-90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" stroked="f">
                <v:textbox style="mso-fit-shape-to-text:t" inset="0,0,0,0">
                  <w:txbxContent>
                    <w:p w:rsidR="00914141" w:rsidRPr="00042328" w:rsidRDefault="00914141" w:rsidP="00914141">
                      <w:pPr>
                        <w:jc w:val="center"/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328"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TIERS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Identité </w:t>
      </w:r>
      <w:r w:rsidRPr="001A39EE">
        <w:rPr>
          <w:b/>
          <w:u w:val="single"/>
        </w:rPr>
        <w:t xml:space="preserve">détaillée </w:t>
      </w:r>
      <w:r w:rsidRPr="00914141">
        <w:rPr>
          <w:b/>
        </w:rPr>
        <w:t>de l’acquéreur / vendeur pour délibération</w:t>
      </w:r>
      <w:r>
        <w:t xml:space="preserve"> : </w:t>
      </w:r>
      <w:sdt>
        <w:sdtPr>
          <w:id w:val="-166328782"/>
          <w:placeholder>
            <w:docPart w:val="DefaultPlaceholder_1081868574"/>
          </w:placeholder>
          <w:text/>
        </w:sdtPr>
        <w:sdtEndPr/>
        <w:sdtContent>
          <w:r w:rsidR="00F12AAD">
            <w:t xml:space="preserve">Le couple, </w:t>
          </w:r>
          <w:r w:rsidR="003E0F72" w:rsidRPr="003E0F72">
            <w:t xml:space="preserve">Madame LEDUC et Monsieur MASSON, </w:t>
          </w:r>
        </w:sdtContent>
      </w:sdt>
    </w:p>
    <w:p w:rsidR="00042328" w:rsidRDefault="00914141" w:rsidP="00A87883">
      <w:r w:rsidRPr="00914141">
        <w:rPr>
          <w:b/>
        </w:rPr>
        <w:t>Notaire du tiers :</w:t>
      </w:r>
      <w:r>
        <w:t xml:space="preserve"> </w:t>
      </w:r>
      <w:sdt>
        <w:sdtPr>
          <w:id w:val="-17861048"/>
          <w:placeholder>
            <w:docPart w:val="DefaultPlaceholder_1081868574"/>
          </w:placeholder>
          <w:text/>
        </w:sdtPr>
        <w:sdtEndPr/>
        <w:sdtContent>
          <w:r w:rsidR="003E0F72">
            <w:t xml:space="preserve">SCP MARTIN, maître </w:t>
          </w:r>
          <w:proofErr w:type="spellStart"/>
          <w:r w:rsidR="003E0F72">
            <w:t>Vacossin</w:t>
          </w:r>
          <w:proofErr w:type="spellEnd"/>
          <w:r w:rsidR="003E0F72">
            <w:t xml:space="preserve">, 11 rue </w:t>
          </w:r>
          <w:proofErr w:type="spellStart"/>
          <w:r w:rsidR="003E0F72">
            <w:t>Jacquemars</w:t>
          </w:r>
          <w:proofErr w:type="spellEnd"/>
          <w:r w:rsidR="003E0F72">
            <w:t xml:space="preserve"> </w:t>
          </w:r>
          <w:proofErr w:type="spellStart"/>
          <w:r w:rsidR="003E0F72">
            <w:t>giélée</w:t>
          </w:r>
          <w:proofErr w:type="spellEnd"/>
          <w:r w:rsidR="00770E42">
            <w:t xml:space="preserve"> BP2034, 59014 Lille. 03 20 57 93 44, accueil.59012@notaires.fr </w:t>
          </w:r>
        </w:sdtContent>
      </w:sdt>
    </w:p>
    <w:p w:rsidR="001A39EE" w:rsidRDefault="001A39EE" w:rsidP="00A87883"/>
    <w:p w:rsidR="001A39EE" w:rsidRDefault="001A39EE" w:rsidP="00A87883"/>
    <w:sectPr w:rsidR="001A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7908"/>
    <w:multiLevelType w:val="hybridMultilevel"/>
    <w:tmpl w:val="D5E2C5C8"/>
    <w:lvl w:ilvl="0" w:tplc="2A649F3A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83"/>
    <w:rsid w:val="00042328"/>
    <w:rsid w:val="00090A8A"/>
    <w:rsid w:val="000928C1"/>
    <w:rsid w:val="000B1DDB"/>
    <w:rsid w:val="00190A65"/>
    <w:rsid w:val="001A39EE"/>
    <w:rsid w:val="0023319E"/>
    <w:rsid w:val="003E0F72"/>
    <w:rsid w:val="0046171A"/>
    <w:rsid w:val="0053049F"/>
    <w:rsid w:val="00670EA9"/>
    <w:rsid w:val="00770E42"/>
    <w:rsid w:val="008C3F8B"/>
    <w:rsid w:val="008D6B0A"/>
    <w:rsid w:val="00914141"/>
    <w:rsid w:val="00932677"/>
    <w:rsid w:val="009A0ED1"/>
    <w:rsid w:val="00A87883"/>
    <w:rsid w:val="00AA34A1"/>
    <w:rsid w:val="00CD16FD"/>
    <w:rsid w:val="00D642C0"/>
    <w:rsid w:val="00F10724"/>
    <w:rsid w:val="00F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8DF86A8-7E4D-40DB-A69C-3AA5C17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8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C3BB9-08D4-44F0-AC99-DA794CA72A7C}"/>
      </w:docPartPr>
      <w:docPartBody>
        <w:p w:rsidR="006F7E86" w:rsidRDefault="00D9343F">
          <w:r w:rsidRPr="00734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50AC0430694F51A37B6D42940B1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541AE-CD7C-4CF2-81E9-8FEB00EFBE3A}"/>
      </w:docPartPr>
      <w:docPartBody>
        <w:p w:rsidR="006F7E86" w:rsidRDefault="00D9343F" w:rsidP="00D9343F">
          <w:pPr>
            <w:pStyle w:val="3350AC0430694F51A37B6D42940B1F13"/>
          </w:pPr>
          <w:r w:rsidRPr="0073451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3F"/>
    <w:rsid w:val="006F7E86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43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343F"/>
    <w:rPr>
      <w:color w:val="808080"/>
    </w:rPr>
  </w:style>
  <w:style w:type="paragraph" w:customStyle="1" w:styleId="3350AC0430694F51A37B6D42940B1F13">
    <w:name w:val="3350AC0430694F51A37B6D42940B1F13"/>
    <w:rsid w:val="00D9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454B-BE00-4077-9A2E-7C1EA616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SEVIN</dc:creator>
  <cp:keywords/>
  <dc:description/>
  <cp:lastModifiedBy>Isabelle Dubost</cp:lastModifiedBy>
  <cp:revision>2</cp:revision>
  <dcterms:created xsi:type="dcterms:W3CDTF">2018-01-22T13:46:00Z</dcterms:created>
  <dcterms:modified xsi:type="dcterms:W3CDTF">2018-01-22T13:46:00Z</dcterms:modified>
</cp:coreProperties>
</file>